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279ED" w14:textId="6967A73E" w:rsidR="00127FB5" w:rsidRPr="00796114" w:rsidRDefault="00796114" w:rsidP="0085475C">
      <w:pPr>
        <w:pStyle w:val="StandardWeb"/>
        <w:tabs>
          <w:tab w:val="right" w:pos="10206"/>
        </w:tabs>
        <w:spacing w:before="0" w:beforeAutospacing="0" w:after="240" w:afterAutospacing="0"/>
        <w:jc w:val="both"/>
        <w:rPr>
          <w:rFonts w:asciiTheme="majorHAnsi" w:hAnsiTheme="majorHAnsi" w:cstheme="majorHAnsi"/>
          <w:sz w:val="24"/>
          <w:szCs w:val="24"/>
          <w:lang w:val="de-CH"/>
        </w:rPr>
      </w:pPr>
      <w:r w:rsidRPr="00796114">
        <w:rPr>
          <w:rFonts w:asciiTheme="majorHAnsi" w:hAnsiTheme="majorHAnsi" w:cstheme="majorHAnsi"/>
          <w:sz w:val="24"/>
          <w:szCs w:val="24"/>
          <w:lang w:val="de-CH"/>
        </w:rPr>
        <w:t>DMCCB Basel Symposium 2025</w:t>
      </w:r>
      <w:r w:rsidR="00127FB5" w:rsidRPr="00796114">
        <w:rPr>
          <w:rFonts w:asciiTheme="majorHAnsi" w:hAnsiTheme="majorHAnsi" w:cstheme="majorHAnsi"/>
          <w:sz w:val="24"/>
          <w:szCs w:val="24"/>
          <w:lang w:val="de-CH"/>
        </w:rPr>
        <w:tab/>
      </w:r>
      <w:r w:rsidRPr="00796114">
        <w:rPr>
          <w:rFonts w:asciiTheme="majorHAnsi" w:hAnsiTheme="majorHAnsi" w:cstheme="majorHAnsi"/>
          <w:sz w:val="24"/>
          <w:szCs w:val="24"/>
          <w:lang w:val="de-CH"/>
        </w:rPr>
        <w:t xml:space="preserve">Biozentrum Basel, </w:t>
      </w:r>
      <w:r>
        <w:rPr>
          <w:rFonts w:asciiTheme="majorHAnsi" w:hAnsiTheme="majorHAnsi" w:cstheme="majorHAnsi"/>
          <w:sz w:val="24"/>
          <w:szCs w:val="24"/>
          <w:lang w:val="de-CH"/>
        </w:rPr>
        <w:t>February 6, 2025</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96114"/>
    <w:rsid w:val="007E236A"/>
    <w:rsid w:val="00805126"/>
    <w:rsid w:val="008331AF"/>
    <w:rsid w:val="0085475C"/>
    <w:rsid w:val="008B69F4"/>
    <w:rsid w:val="00A66DAD"/>
    <w:rsid w:val="00AC3859"/>
    <w:rsid w:val="00B01061"/>
    <w:rsid w:val="00B13367"/>
    <w:rsid w:val="00C13C57"/>
    <w:rsid w:val="00C62CB4"/>
    <w:rsid w:val="00CA6CE4"/>
    <w:rsid w:val="00CE75EB"/>
    <w:rsid w:val="00D51B50"/>
    <w:rsid w:val="00D73583"/>
    <w:rsid w:val="00E24E57"/>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2</cp:revision>
  <cp:lastPrinted>2014-02-10T10:50:00Z</cp:lastPrinted>
  <dcterms:created xsi:type="dcterms:W3CDTF">2025-01-20T14:40:00Z</dcterms:created>
  <dcterms:modified xsi:type="dcterms:W3CDTF">2025-01-20T14:40:00Z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